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D8" w:rsidRPr="00513DD8" w:rsidRDefault="00513DD8" w:rsidP="00513DD8">
      <w:pPr>
        <w:autoSpaceDE w:val="0"/>
        <w:autoSpaceDN w:val="0"/>
        <w:adjustRightInd w:val="0"/>
        <w:spacing w:after="0" w:line="240" w:lineRule="auto"/>
        <w:jc w:val="center"/>
        <w:rPr>
          <w:rFonts w:ascii="Times-Bold" w:hAnsi="Times-Bold" w:cs="Times-Bold"/>
          <w:b/>
          <w:bCs/>
          <w:sz w:val="28"/>
          <w:szCs w:val="28"/>
        </w:rPr>
      </w:pPr>
      <w:r w:rsidRPr="00513DD8">
        <w:rPr>
          <w:rFonts w:ascii="Times-Bold" w:hAnsi="Times-Bold" w:cs="Times-Bold"/>
          <w:b/>
          <w:bCs/>
          <w:sz w:val="28"/>
          <w:szCs w:val="28"/>
        </w:rPr>
        <w:tab/>
        <w:t xml:space="preserve">NOTICE OF MEETING </w:t>
      </w:r>
    </w:p>
    <w:p w:rsidR="00513DD8" w:rsidRPr="00513DD8" w:rsidRDefault="00513DD8" w:rsidP="00513DD8">
      <w:pPr>
        <w:autoSpaceDE w:val="0"/>
        <w:autoSpaceDN w:val="0"/>
        <w:adjustRightInd w:val="0"/>
        <w:spacing w:after="0" w:line="240" w:lineRule="auto"/>
        <w:jc w:val="center"/>
        <w:rPr>
          <w:rFonts w:ascii="Times-Bold" w:hAnsi="Times-Bold" w:cs="Times-Bold"/>
          <w:b/>
          <w:bCs/>
          <w:sz w:val="28"/>
          <w:szCs w:val="28"/>
        </w:rPr>
      </w:pPr>
    </w:p>
    <w:p w:rsidR="00513DD8" w:rsidRPr="00513DD8" w:rsidRDefault="00513DD8" w:rsidP="00513DD8">
      <w:pPr>
        <w:autoSpaceDE w:val="0"/>
        <w:autoSpaceDN w:val="0"/>
        <w:adjustRightInd w:val="0"/>
        <w:spacing w:after="0" w:line="240" w:lineRule="auto"/>
        <w:jc w:val="center"/>
        <w:rPr>
          <w:rFonts w:ascii="Times-Bold" w:hAnsi="Times-Bold" w:cs="Times-Bold"/>
          <w:b/>
          <w:bCs/>
          <w:sz w:val="28"/>
          <w:szCs w:val="28"/>
        </w:rPr>
      </w:pPr>
      <w:r w:rsidRPr="00513DD8">
        <w:rPr>
          <w:rFonts w:ascii="Times-Bold" w:hAnsi="Times-Bold" w:cs="Times-Bold"/>
          <w:b/>
          <w:bCs/>
          <w:sz w:val="28"/>
          <w:szCs w:val="28"/>
        </w:rPr>
        <w:t>AGENDA</w:t>
      </w:r>
    </w:p>
    <w:p w:rsidR="00513DD8" w:rsidRPr="00513DD8" w:rsidRDefault="00513DD8" w:rsidP="00513DD8">
      <w:pPr>
        <w:autoSpaceDE w:val="0"/>
        <w:autoSpaceDN w:val="0"/>
        <w:adjustRightInd w:val="0"/>
        <w:spacing w:after="0" w:line="240" w:lineRule="auto"/>
        <w:rPr>
          <w:rFonts w:ascii="Times-Bold" w:hAnsi="Times-Bold" w:cs="Times-Bold"/>
          <w:b/>
          <w:bCs/>
          <w:sz w:val="28"/>
          <w:szCs w:val="28"/>
        </w:rPr>
      </w:pPr>
    </w:p>
    <w:p w:rsidR="00513DD8" w:rsidRPr="00513DD8" w:rsidRDefault="00513DD8" w:rsidP="00513DD8">
      <w:pPr>
        <w:autoSpaceDE w:val="0"/>
        <w:autoSpaceDN w:val="0"/>
        <w:adjustRightInd w:val="0"/>
        <w:spacing w:after="0" w:line="240" w:lineRule="auto"/>
        <w:rPr>
          <w:rFonts w:ascii="Times-Bold" w:hAnsi="Times-Bold" w:cs="Times-Bold"/>
          <w:b/>
          <w:bCs/>
          <w:sz w:val="28"/>
          <w:szCs w:val="28"/>
        </w:rPr>
      </w:pPr>
      <w:r w:rsidRPr="00513DD8">
        <w:rPr>
          <w:rFonts w:ascii="Times-Bold" w:hAnsi="Times-Bold" w:cs="Times-Bold"/>
          <w:b/>
          <w:bCs/>
          <w:sz w:val="28"/>
          <w:szCs w:val="28"/>
        </w:rPr>
        <w:t>PICKTON WATER SUPPLY CORPORATION’S BOARD OF DIRECTORS WILL MEET JANU</w:t>
      </w:r>
      <w:r w:rsidR="00AA5FE1">
        <w:rPr>
          <w:rFonts w:ascii="Times-Bold" w:hAnsi="Times-Bold" w:cs="Times-Bold"/>
          <w:b/>
          <w:bCs/>
          <w:sz w:val="28"/>
          <w:szCs w:val="28"/>
        </w:rPr>
        <w:t xml:space="preserve">ARY 15, 2019 AT 6:30 P.M. AT </w:t>
      </w:r>
      <w:r w:rsidR="00FB79ED" w:rsidRPr="00513DD8">
        <w:rPr>
          <w:rFonts w:ascii="Times-Bold" w:hAnsi="Times-Bold" w:cs="Times-Bold"/>
          <w:b/>
          <w:bCs/>
          <w:sz w:val="28"/>
          <w:szCs w:val="28"/>
        </w:rPr>
        <w:t>WATER</w:t>
      </w:r>
      <w:r w:rsidR="00FB79ED">
        <w:rPr>
          <w:rFonts w:ascii="Times-Bold" w:hAnsi="Times-Bold" w:cs="Times-Bold"/>
          <w:b/>
          <w:bCs/>
          <w:sz w:val="28"/>
          <w:szCs w:val="28"/>
        </w:rPr>
        <w:t xml:space="preserve"> OFFICE LOCATED AT 40 CR 2419,</w:t>
      </w:r>
      <w:r w:rsidR="00FB79ED" w:rsidRPr="00513DD8">
        <w:rPr>
          <w:rFonts w:ascii="Times-Bold" w:hAnsi="Times-Bold" w:cs="Times-Bold"/>
          <w:b/>
          <w:bCs/>
          <w:sz w:val="28"/>
          <w:szCs w:val="28"/>
        </w:rPr>
        <w:t xml:space="preserve"> PICKTON</w:t>
      </w:r>
      <w:r w:rsidRPr="00513DD8">
        <w:rPr>
          <w:rFonts w:ascii="Times-Bold" w:hAnsi="Times-Bold" w:cs="Times-Bold"/>
          <w:b/>
          <w:bCs/>
          <w:sz w:val="28"/>
          <w:szCs w:val="28"/>
        </w:rPr>
        <w:t xml:space="preserve">, TEXAS.  </w:t>
      </w:r>
      <w:bookmarkStart w:id="0" w:name="_GoBack"/>
      <w:bookmarkEnd w:id="0"/>
    </w:p>
    <w:p w:rsidR="00513DD8" w:rsidRPr="00513DD8" w:rsidRDefault="00513DD8" w:rsidP="00513DD8">
      <w:pPr>
        <w:autoSpaceDE w:val="0"/>
        <w:autoSpaceDN w:val="0"/>
        <w:adjustRightInd w:val="0"/>
        <w:spacing w:after="0" w:line="240" w:lineRule="auto"/>
        <w:rPr>
          <w:rFonts w:ascii="Times-Bold" w:hAnsi="Times-Bold" w:cs="Times-Bold"/>
          <w:b/>
          <w:bCs/>
          <w:sz w:val="28"/>
          <w:szCs w:val="28"/>
        </w:rPr>
      </w:pPr>
    </w:p>
    <w:p w:rsidR="00513DD8" w:rsidRPr="00513DD8" w:rsidRDefault="00513DD8" w:rsidP="00513DD8">
      <w:pPr>
        <w:autoSpaceDE w:val="0"/>
        <w:autoSpaceDN w:val="0"/>
        <w:adjustRightInd w:val="0"/>
        <w:spacing w:after="0" w:line="240" w:lineRule="auto"/>
        <w:rPr>
          <w:rFonts w:ascii="Times-Bold" w:hAnsi="Times-Bold" w:cs="Times-Bold"/>
          <w:b/>
          <w:bCs/>
          <w:sz w:val="28"/>
          <w:szCs w:val="28"/>
        </w:rPr>
      </w:pPr>
    </w:p>
    <w:p w:rsidR="00513DD8" w:rsidRPr="00513DD8" w:rsidRDefault="00513DD8" w:rsidP="00513DD8">
      <w:pPr>
        <w:autoSpaceDE w:val="0"/>
        <w:autoSpaceDN w:val="0"/>
        <w:adjustRightInd w:val="0"/>
        <w:spacing w:after="0" w:line="240" w:lineRule="auto"/>
        <w:jc w:val="center"/>
        <w:rPr>
          <w:rFonts w:ascii="Times-Bold" w:hAnsi="Times-Bold" w:cs="Times-Bold"/>
          <w:b/>
          <w:bCs/>
          <w:sz w:val="28"/>
          <w:szCs w:val="28"/>
        </w:rPr>
      </w:pPr>
      <w:r w:rsidRPr="00513DD8">
        <w:rPr>
          <w:rFonts w:ascii="Times-Bold" w:hAnsi="Times-Bold" w:cs="Times-Bold"/>
          <w:b/>
          <w:bCs/>
          <w:sz w:val="28"/>
          <w:szCs w:val="28"/>
        </w:rPr>
        <w:t>Order of Business</w:t>
      </w:r>
    </w:p>
    <w:p w:rsidR="00513DD8" w:rsidRPr="00513DD8" w:rsidRDefault="00513DD8" w:rsidP="00513DD8">
      <w:pPr>
        <w:autoSpaceDE w:val="0"/>
        <w:autoSpaceDN w:val="0"/>
        <w:adjustRightInd w:val="0"/>
        <w:spacing w:after="0" w:line="240" w:lineRule="auto"/>
        <w:jc w:val="center"/>
        <w:rPr>
          <w:rFonts w:ascii="Times-Bold" w:hAnsi="Times-Bold" w:cs="Times-Bold"/>
          <w:b/>
          <w:bCs/>
          <w:sz w:val="28"/>
          <w:szCs w:val="28"/>
        </w:rPr>
      </w:pPr>
    </w:p>
    <w:p w:rsidR="00513DD8" w:rsidRPr="00513DD8" w:rsidRDefault="00513DD8" w:rsidP="00513DD8">
      <w:pPr>
        <w:pStyle w:val="ListParagraph"/>
        <w:numPr>
          <w:ilvl w:val="0"/>
          <w:numId w:val="1"/>
        </w:numPr>
        <w:autoSpaceDE w:val="0"/>
        <w:autoSpaceDN w:val="0"/>
        <w:adjustRightInd w:val="0"/>
        <w:spacing w:after="0" w:line="240" w:lineRule="auto"/>
        <w:rPr>
          <w:rFonts w:ascii="Times-Bold" w:hAnsi="Times-Bold" w:cs="Times-Bold"/>
          <w:b/>
          <w:bCs/>
          <w:sz w:val="28"/>
          <w:szCs w:val="28"/>
        </w:rPr>
      </w:pPr>
      <w:r w:rsidRPr="00513DD8">
        <w:rPr>
          <w:rFonts w:ascii="Times-Bold" w:hAnsi="Times-Bold" w:cs="Times-Bold"/>
          <w:b/>
          <w:bCs/>
          <w:sz w:val="28"/>
          <w:szCs w:val="28"/>
        </w:rPr>
        <w:t>Open to Public Forum: Comments from members who signed up to speak, limited to three minutes each.  Must sign up before the meeting with the secretary at the office two weeks before the date of the meeting.</w:t>
      </w:r>
    </w:p>
    <w:p w:rsidR="00513DD8" w:rsidRPr="00513DD8" w:rsidRDefault="00513DD8" w:rsidP="00513DD8">
      <w:pPr>
        <w:pStyle w:val="ListParagraph"/>
        <w:autoSpaceDE w:val="0"/>
        <w:autoSpaceDN w:val="0"/>
        <w:adjustRightInd w:val="0"/>
        <w:spacing w:after="0" w:line="240" w:lineRule="auto"/>
        <w:rPr>
          <w:rFonts w:ascii="Times-Bold" w:hAnsi="Times-Bold" w:cs="Times-Bold"/>
          <w:b/>
          <w:bCs/>
          <w:sz w:val="28"/>
          <w:szCs w:val="28"/>
        </w:rPr>
      </w:pPr>
    </w:p>
    <w:p w:rsidR="00513DD8" w:rsidRPr="00513DD8" w:rsidRDefault="00513DD8" w:rsidP="00513DD8">
      <w:pPr>
        <w:pStyle w:val="ListParagraph"/>
        <w:numPr>
          <w:ilvl w:val="0"/>
          <w:numId w:val="1"/>
        </w:numPr>
        <w:autoSpaceDE w:val="0"/>
        <w:autoSpaceDN w:val="0"/>
        <w:adjustRightInd w:val="0"/>
        <w:spacing w:after="0" w:line="240" w:lineRule="auto"/>
        <w:rPr>
          <w:rFonts w:ascii="Times-Bold" w:hAnsi="Times-Bold" w:cs="Times-Bold"/>
          <w:b/>
          <w:bCs/>
          <w:sz w:val="28"/>
          <w:szCs w:val="28"/>
        </w:rPr>
      </w:pPr>
      <w:r w:rsidRPr="00513DD8">
        <w:rPr>
          <w:rFonts w:ascii="Times-Bold" w:hAnsi="Times-Bold" w:cs="Times-Bold"/>
          <w:b/>
          <w:bCs/>
          <w:sz w:val="28"/>
          <w:szCs w:val="28"/>
        </w:rPr>
        <w:t xml:space="preserve">Board will Elect 2019 Officers – President, Vice President, Secretary </w:t>
      </w:r>
    </w:p>
    <w:p w:rsidR="00513DD8" w:rsidRPr="00513DD8" w:rsidRDefault="00513DD8" w:rsidP="00513DD8">
      <w:pPr>
        <w:autoSpaceDE w:val="0"/>
        <w:autoSpaceDN w:val="0"/>
        <w:adjustRightInd w:val="0"/>
        <w:spacing w:after="0" w:line="240" w:lineRule="auto"/>
        <w:rPr>
          <w:rFonts w:ascii="Times-Bold" w:hAnsi="Times-Bold" w:cs="Times-Bold"/>
          <w:b/>
          <w:bCs/>
          <w:sz w:val="28"/>
          <w:szCs w:val="28"/>
        </w:rPr>
      </w:pPr>
    </w:p>
    <w:p w:rsidR="00513DD8" w:rsidRPr="00513DD8" w:rsidRDefault="00513DD8" w:rsidP="00513DD8">
      <w:pPr>
        <w:pStyle w:val="ListParagraph"/>
        <w:numPr>
          <w:ilvl w:val="0"/>
          <w:numId w:val="1"/>
        </w:numPr>
        <w:autoSpaceDE w:val="0"/>
        <w:autoSpaceDN w:val="0"/>
        <w:adjustRightInd w:val="0"/>
        <w:spacing w:after="0" w:line="240" w:lineRule="auto"/>
        <w:rPr>
          <w:rFonts w:ascii="Times-Bold" w:hAnsi="Times-Bold" w:cs="Times-Bold"/>
          <w:b/>
          <w:bCs/>
          <w:sz w:val="28"/>
          <w:szCs w:val="28"/>
        </w:rPr>
      </w:pPr>
      <w:r w:rsidRPr="00513DD8">
        <w:rPr>
          <w:rFonts w:ascii="Times-Bold" w:hAnsi="Times-Bold" w:cs="Times-Bold"/>
          <w:b/>
          <w:bCs/>
          <w:sz w:val="28"/>
          <w:szCs w:val="28"/>
        </w:rPr>
        <w:t xml:space="preserve"> Board to read and approve the minutes of last meeting. </w:t>
      </w:r>
    </w:p>
    <w:p w:rsidR="00513DD8" w:rsidRPr="00513DD8" w:rsidRDefault="00513DD8" w:rsidP="00513DD8">
      <w:pPr>
        <w:pStyle w:val="ListParagraph"/>
        <w:rPr>
          <w:rFonts w:ascii="Times-Bold" w:hAnsi="Times-Bold" w:cs="Times-Bold"/>
          <w:b/>
          <w:bCs/>
          <w:sz w:val="28"/>
          <w:szCs w:val="28"/>
        </w:rPr>
      </w:pPr>
    </w:p>
    <w:p w:rsidR="00513DD8" w:rsidRPr="00513DD8" w:rsidRDefault="00513DD8" w:rsidP="00513DD8">
      <w:pPr>
        <w:pStyle w:val="ListParagraph"/>
        <w:numPr>
          <w:ilvl w:val="0"/>
          <w:numId w:val="1"/>
        </w:numPr>
        <w:autoSpaceDE w:val="0"/>
        <w:autoSpaceDN w:val="0"/>
        <w:adjustRightInd w:val="0"/>
        <w:spacing w:after="0" w:line="240" w:lineRule="auto"/>
        <w:rPr>
          <w:rFonts w:ascii="Times-Bold" w:hAnsi="Times-Bold" w:cs="Times-Bold"/>
          <w:b/>
          <w:bCs/>
          <w:sz w:val="28"/>
          <w:szCs w:val="28"/>
        </w:rPr>
      </w:pPr>
      <w:r w:rsidRPr="00513DD8">
        <w:rPr>
          <w:rFonts w:ascii="Times-Bold" w:hAnsi="Times-Bold" w:cs="Times-Bold"/>
          <w:b/>
          <w:bCs/>
          <w:sz w:val="28"/>
          <w:szCs w:val="28"/>
        </w:rPr>
        <w:t xml:space="preserve">General Managers Report </w:t>
      </w:r>
    </w:p>
    <w:p w:rsidR="00513DD8" w:rsidRPr="00513DD8" w:rsidRDefault="00513DD8" w:rsidP="00513DD8">
      <w:pPr>
        <w:pStyle w:val="ListParagraph"/>
        <w:rPr>
          <w:rFonts w:ascii="Times-Bold" w:hAnsi="Times-Bold" w:cs="Times-Bold"/>
          <w:b/>
          <w:bCs/>
          <w:sz w:val="28"/>
          <w:szCs w:val="28"/>
        </w:rPr>
      </w:pPr>
    </w:p>
    <w:p w:rsidR="00513DD8" w:rsidRPr="00513DD8" w:rsidRDefault="00513DD8" w:rsidP="00513DD8">
      <w:pPr>
        <w:pStyle w:val="ListParagraph"/>
        <w:numPr>
          <w:ilvl w:val="0"/>
          <w:numId w:val="1"/>
        </w:numPr>
        <w:autoSpaceDE w:val="0"/>
        <w:autoSpaceDN w:val="0"/>
        <w:adjustRightInd w:val="0"/>
        <w:spacing w:after="0" w:line="240" w:lineRule="auto"/>
        <w:rPr>
          <w:rFonts w:ascii="Times-Bold" w:hAnsi="Times-Bold" w:cs="Times-Bold"/>
          <w:b/>
          <w:bCs/>
          <w:sz w:val="28"/>
          <w:szCs w:val="28"/>
        </w:rPr>
      </w:pPr>
      <w:r w:rsidRPr="00513DD8">
        <w:rPr>
          <w:rFonts w:ascii="Times-Bold" w:hAnsi="Times-Bold" w:cs="Times-Bold"/>
          <w:b/>
          <w:bCs/>
          <w:sz w:val="28"/>
          <w:szCs w:val="28"/>
        </w:rPr>
        <w:t xml:space="preserve"> Financial Report</w:t>
      </w:r>
    </w:p>
    <w:p w:rsidR="00513DD8" w:rsidRPr="00513DD8" w:rsidRDefault="00513DD8" w:rsidP="00513DD8">
      <w:pPr>
        <w:pStyle w:val="ListParagraph"/>
        <w:rPr>
          <w:rFonts w:ascii="Times-Bold" w:hAnsi="Times-Bold" w:cs="Times-Bold"/>
          <w:b/>
          <w:bCs/>
          <w:sz w:val="28"/>
          <w:szCs w:val="28"/>
        </w:rPr>
      </w:pPr>
    </w:p>
    <w:p w:rsidR="00513DD8" w:rsidRPr="00513DD8" w:rsidRDefault="00513DD8" w:rsidP="00513DD8">
      <w:pPr>
        <w:pStyle w:val="ListParagraph"/>
        <w:numPr>
          <w:ilvl w:val="0"/>
          <w:numId w:val="1"/>
        </w:numPr>
        <w:autoSpaceDE w:val="0"/>
        <w:autoSpaceDN w:val="0"/>
        <w:adjustRightInd w:val="0"/>
        <w:spacing w:after="0" w:line="240" w:lineRule="auto"/>
        <w:rPr>
          <w:rFonts w:ascii="Times-Bold" w:hAnsi="Times-Bold" w:cs="Times-Bold"/>
          <w:b/>
          <w:bCs/>
          <w:sz w:val="28"/>
          <w:szCs w:val="28"/>
        </w:rPr>
      </w:pPr>
      <w:r w:rsidRPr="00513DD8">
        <w:rPr>
          <w:rFonts w:ascii="Times-Bold" w:hAnsi="Times-Bold" w:cs="Times-Bold"/>
          <w:b/>
          <w:bCs/>
          <w:sz w:val="28"/>
          <w:szCs w:val="28"/>
        </w:rPr>
        <w:t>Board to discuss Old Business.</w:t>
      </w:r>
    </w:p>
    <w:p w:rsidR="00513DD8" w:rsidRDefault="00513DD8" w:rsidP="00513DD8">
      <w:pPr>
        <w:pStyle w:val="ListParagraph"/>
        <w:rPr>
          <w:rFonts w:ascii="Times-Bold" w:hAnsi="Times-Bold" w:cs="Times-Bold"/>
          <w:b/>
          <w:bCs/>
          <w:sz w:val="28"/>
          <w:szCs w:val="28"/>
        </w:rPr>
      </w:pPr>
      <w:r>
        <w:rPr>
          <w:rFonts w:ascii="Times-Bold" w:hAnsi="Times-Bold" w:cs="Times-Bold"/>
          <w:b/>
          <w:bCs/>
          <w:sz w:val="28"/>
          <w:szCs w:val="28"/>
        </w:rPr>
        <w:t xml:space="preserve">A. update on the Generator repair </w:t>
      </w:r>
    </w:p>
    <w:p w:rsidR="00513DD8" w:rsidRPr="00513DD8" w:rsidRDefault="00513DD8" w:rsidP="00513DD8">
      <w:pPr>
        <w:pStyle w:val="ListParagraph"/>
        <w:rPr>
          <w:rFonts w:ascii="Times-Bold" w:hAnsi="Times-Bold" w:cs="Times-Bold"/>
          <w:b/>
          <w:bCs/>
          <w:sz w:val="28"/>
          <w:szCs w:val="28"/>
        </w:rPr>
      </w:pPr>
    </w:p>
    <w:p w:rsidR="00513DD8" w:rsidRPr="00513DD8" w:rsidRDefault="00513DD8" w:rsidP="00513DD8">
      <w:pPr>
        <w:pStyle w:val="ListParagraph"/>
        <w:numPr>
          <w:ilvl w:val="0"/>
          <w:numId w:val="1"/>
        </w:numPr>
        <w:autoSpaceDE w:val="0"/>
        <w:autoSpaceDN w:val="0"/>
        <w:adjustRightInd w:val="0"/>
        <w:spacing w:after="0" w:line="240" w:lineRule="auto"/>
        <w:rPr>
          <w:rFonts w:ascii="Times-Bold" w:hAnsi="Times-Bold" w:cs="Times-Bold"/>
          <w:b/>
          <w:bCs/>
          <w:sz w:val="28"/>
          <w:szCs w:val="28"/>
        </w:rPr>
      </w:pPr>
      <w:r w:rsidRPr="00513DD8">
        <w:rPr>
          <w:rFonts w:ascii="Times-Bold" w:hAnsi="Times-Bold" w:cs="Times-Bold"/>
          <w:b/>
          <w:bCs/>
          <w:sz w:val="28"/>
          <w:szCs w:val="28"/>
        </w:rPr>
        <w:t>New Business</w:t>
      </w:r>
    </w:p>
    <w:p w:rsidR="00F322F5" w:rsidRPr="00F322F5" w:rsidRDefault="00513DD8" w:rsidP="00F322F5">
      <w:pPr>
        <w:pStyle w:val="ListParagraph"/>
        <w:rPr>
          <w:rFonts w:ascii="Times-Bold" w:hAnsi="Times-Bold" w:cs="Times-Bold"/>
          <w:b/>
          <w:bCs/>
          <w:sz w:val="28"/>
          <w:szCs w:val="28"/>
        </w:rPr>
      </w:pPr>
      <w:r w:rsidRPr="00513DD8">
        <w:rPr>
          <w:rFonts w:ascii="Times-Bold" w:hAnsi="Times-Bold" w:cs="Times-Bold"/>
          <w:b/>
          <w:bCs/>
          <w:sz w:val="28"/>
          <w:szCs w:val="28"/>
        </w:rPr>
        <w:t xml:space="preserve">A. Review Service/ Maintenance agreement with Cypress Springs SUD and sign if </w:t>
      </w:r>
      <w:r>
        <w:rPr>
          <w:rFonts w:ascii="Times-Bold" w:hAnsi="Times-Bold" w:cs="Times-Bold"/>
          <w:b/>
          <w:bCs/>
          <w:sz w:val="28"/>
          <w:szCs w:val="28"/>
        </w:rPr>
        <w:t>a</w:t>
      </w:r>
      <w:r w:rsidRPr="00513DD8">
        <w:rPr>
          <w:rFonts w:ascii="Times-Bold" w:hAnsi="Times-Bold" w:cs="Times-Bold"/>
          <w:b/>
          <w:bCs/>
          <w:sz w:val="28"/>
          <w:szCs w:val="28"/>
        </w:rPr>
        <w:t>pprove.</w:t>
      </w:r>
    </w:p>
    <w:p w:rsidR="00F322F5" w:rsidRDefault="00513DD8" w:rsidP="00F322F5">
      <w:pPr>
        <w:pStyle w:val="ListParagraph"/>
        <w:numPr>
          <w:ilvl w:val="0"/>
          <w:numId w:val="1"/>
        </w:numPr>
        <w:autoSpaceDE w:val="0"/>
        <w:autoSpaceDN w:val="0"/>
        <w:adjustRightInd w:val="0"/>
        <w:spacing w:after="0" w:line="240" w:lineRule="auto"/>
        <w:rPr>
          <w:rFonts w:ascii="Times-Bold" w:hAnsi="Times-Bold" w:cs="Times-Bold"/>
          <w:b/>
          <w:bCs/>
          <w:sz w:val="28"/>
          <w:szCs w:val="28"/>
        </w:rPr>
      </w:pPr>
      <w:r w:rsidRPr="00513DD8">
        <w:rPr>
          <w:rFonts w:ascii="Times-Bold" w:hAnsi="Times-Bold" w:cs="Times-Bold"/>
          <w:b/>
          <w:bCs/>
          <w:sz w:val="28"/>
          <w:szCs w:val="28"/>
        </w:rPr>
        <w:t>Other business, complaints, - field report</w:t>
      </w:r>
    </w:p>
    <w:p w:rsidR="00F322F5" w:rsidRPr="00F322F5" w:rsidRDefault="00F322F5" w:rsidP="00F322F5">
      <w:pPr>
        <w:autoSpaceDE w:val="0"/>
        <w:autoSpaceDN w:val="0"/>
        <w:adjustRightInd w:val="0"/>
        <w:spacing w:after="0" w:line="240" w:lineRule="auto"/>
        <w:ind w:left="360"/>
        <w:rPr>
          <w:rFonts w:ascii="Times-Bold" w:hAnsi="Times-Bold" w:cs="Times-Bold"/>
          <w:b/>
          <w:bCs/>
          <w:sz w:val="28"/>
          <w:szCs w:val="28"/>
        </w:rPr>
      </w:pPr>
    </w:p>
    <w:p w:rsidR="00513DD8" w:rsidRDefault="00F322F5" w:rsidP="00F322F5">
      <w:pPr>
        <w:pStyle w:val="ListParagraph"/>
        <w:numPr>
          <w:ilvl w:val="0"/>
          <w:numId w:val="1"/>
        </w:numPr>
        <w:rPr>
          <w:rFonts w:ascii="Times-Bold" w:hAnsi="Times-Bold" w:cs="Times-Bold"/>
          <w:b/>
          <w:bCs/>
          <w:sz w:val="28"/>
          <w:szCs w:val="28"/>
        </w:rPr>
      </w:pPr>
      <w:r w:rsidRPr="00F322F5">
        <w:rPr>
          <w:rFonts w:ascii="Times-Bold" w:hAnsi="Times-Bold" w:cs="Times-Bold"/>
          <w:b/>
          <w:bCs/>
          <w:sz w:val="28"/>
          <w:szCs w:val="28"/>
        </w:rPr>
        <w:t>Action on Bills</w:t>
      </w:r>
    </w:p>
    <w:p w:rsidR="00F322F5" w:rsidRPr="00F322F5" w:rsidRDefault="00F322F5" w:rsidP="00F322F5">
      <w:pPr>
        <w:pStyle w:val="ListParagraph"/>
        <w:rPr>
          <w:rFonts w:ascii="Times-Bold" w:hAnsi="Times-Bold" w:cs="Times-Bold"/>
          <w:b/>
          <w:bCs/>
          <w:sz w:val="28"/>
          <w:szCs w:val="28"/>
        </w:rPr>
      </w:pPr>
    </w:p>
    <w:p w:rsidR="00513DD8" w:rsidRPr="00513DD8" w:rsidRDefault="00513DD8" w:rsidP="00513DD8">
      <w:pPr>
        <w:pStyle w:val="ListParagraph"/>
        <w:numPr>
          <w:ilvl w:val="0"/>
          <w:numId w:val="1"/>
        </w:numPr>
        <w:autoSpaceDE w:val="0"/>
        <w:autoSpaceDN w:val="0"/>
        <w:adjustRightInd w:val="0"/>
        <w:spacing w:after="0" w:line="240" w:lineRule="auto"/>
        <w:rPr>
          <w:rFonts w:ascii="Times-Bold" w:hAnsi="Times-Bold" w:cs="Times-Bold"/>
          <w:b/>
          <w:bCs/>
          <w:sz w:val="28"/>
          <w:szCs w:val="28"/>
        </w:rPr>
      </w:pPr>
      <w:r w:rsidRPr="00513DD8">
        <w:rPr>
          <w:rFonts w:ascii="Times-Bold" w:hAnsi="Times-Bold" w:cs="Times-Bold"/>
          <w:b/>
          <w:bCs/>
          <w:sz w:val="28"/>
          <w:szCs w:val="28"/>
        </w:rPr>
        <w:t>Adjourn</w:t>
      </w:r>
    </w:p>
    <w:p w:rsidR="00513DD8" w:rsidRPr="00513DD8" w:rsidRDefault="00513DD8" w:rsidP="00513DD8">
      <w:pPr>
        <w:autoSpaceDE w:val="0"/>
        <w:autoSpaceDN w:val="0"/>
        <w:adjustRightInd w:val="0"/>
        <w:spacing w:after="0" w:line="240" w:lineRule="auto"/>
        <w:rPr>
          <w:rFonts w:ascii="Times-Bold" w:hAnsi="Times-Bold" w:cs="Times-Bold"/>
          <w:b/>
          <w:bCs/>
          <w:sz w:val="28"/>
          <w:szCs w:val="28"/>
        </w:rPr>
      </w:pPr>
    </w:p>
    <w:p w:rsidR="00513DD8" w:rsidRPr="00513DD8" w:rsidRDefault="00513DD8" w:rsidP="00513DD8">
      <w:pPr>
        <w:autoSpaceDE w:val="0"/>
        <w:autoSpaceDN w:val="0"/>
        <w:adjustRightInd w:val="0"/>
        <w:spacing w:after="0" w:line="240" w:lineRule="auto"/>
        <w:rPr>
          <w:rFonts w:ascii="Times-Bold" w:hAnsi="Times-Bold" w:cs="Times-Bold"/>
          <w:b/>
          <w:bCs/>
          <w:sz w:val="28"/>
          <w:szCs w:val="28"/>
        </w:rPr>
      </w:pPr>
      <w:r w:rsidRPr="00513DD8">
        <w:rPr>
          <w:rFonts w:ascii="Times-Bold" w:hAnsi="Times-Bold" w:cs="Times-Bold"/>
          <w:b/>
          <w:bCs/>
          <w:sz w:val="28"/>
          <w:szCs w:val="28"/>
        </w:rPr>
        <w:t>Executive Sessions in accordance with Vernon’s Texas Civil Statues, Article 6251-17(f), to discuss personal matters and other (if needed)</w:t>
      </w:r>
    </w:p>
    <w:p w:rsidR="009E23E9" w:rsidRDefault="009E23E9"/>
    <w:sectPr w:rsidR="009E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23C27"/>
    <w:multiLevelType w:val="hybridMultilevel"/>
    <w:tmpl w:val="FEA4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D8"/>
    <w:rsid w:val="00513DD8"/>
    <w:rsid w:val="009E23E9"/>
    <w:rsid w:val="00AA5FE1"/>
    <w:rsid w:val="00F322F5"/>
    <w:rsid w:val="00F35461"/>
    <w:rsid w:val="00FB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D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513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D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513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5</cp:revision>
  <cp:lastPrinted>2019-01-08T20:57:00Z</cp:lastPrinted>
  <dcterms:created xsi:type="dcterms:W3CDTF">2019-01-08T20:52:00Z</dcterms:created>
  <dcterms:modified xsi:type="dcterms:W3CDTF">2019-01-09T14:43:00Z</dcterms:modified>
</cp:coreProperties>
</file>